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Ücretsiz İzin Dilekçesi</w:t>
      </w:r>
    </w:p>
    <w:p>
      <w:pPr>
        <w:pBdr>
          <w:bottom w:val="single" w:color="13B8A7" w:sz="12" w:space="8"/>
        </w:pBdr>
        <w:spacing w:after="220"/>
      </w:pPr>
      <w:r>
        <w:rPr>
          <w:rFonts w:ascii="Calibri" w:cs="Calibri" w:eastAsia="Calibri" w:hAnsi="Calibri"/>
          <w:color w:val="5A6B82"/>
          <w:sz w:val="21"/>
          <w:szCs w:val="21"/>
        </w:rPr>
        <w:t xml:space="preserve">Çalışanın kendi isteğiyle ücretsiz izin talebi; işverenin onay yazısı ve işe dönüş bildirimi ile birlikte.</w:t>
      </w:r>
    </w:p>
    <w:p>
      <w:pPr>
        <w:spacing w:after="120" w:before="0" w:line="300"/>
        <w:jc w:val="center"/>
      </w:pPr>
      <w:r>
        <w:rPr>
          <w:rFonts w:ascii="Calibri" w:cs="Calibri" w:eastAsia="Calibri" w:hAnsi="Calibri"/>
          <w:b/>
          <w:bCs/>
          <w:color w:val="3A4A61"/>
          <w:sz w:val="21"/>
          <w:szCs w:val="21"/>
        </w:rPr>
        <w:t xml:space="preserve">[Şirket Unvanı] 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Ücretsiz İzin Talebi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Başlangıç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Bitiş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Gün Sayısı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Dönüş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Süresince İletişim (telefon / e-posta)</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Talebimin gerekçesi (zorunlu değildir; işverenin değerlendirmesini kolaylaştırır):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Aile bireyinin bakımı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 sınav</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(rapor dışı)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Kişisel nedenler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r>
        <w:rPr>
          <w:rFonts w:ascii="Calibri" w:cs="Calibri" w:eastAsia="Calibri" w:hAnsi="Calibri"/>
        </w:rPr>
        <w:t xml:space="preserve"/>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Yukarıda belirtilen tarihler arasında </w:t>
      </w:r>
      <w:r>
        <w:rPr>
          <w:rFonts w:ascii="Calibri" w:cs="Calibri" w:eastAsia="Calibri" w:hAnsi="Calibri"/>
          <w:b/>
          <w:bCs/>
          <w:color w:val="3A4A61"/>
          <w:sz w:val="21"/>
          <w:szCs w:val="21"/>
        </w:rPr>
        <w:t xml:space="preserve">kendi isteğimle</w:t>
      </w:r>
      <w:r>
        <w:rPr>
          <w:rFonts w:ascii="Calibri" w:cs="Calibri" w:eastAsia="Calibri" w:hAnsi="Calibri"/>
          <w:color w:val="3A4A61"/>
          <w:sz w:val="21"/>
          <w:szCs w:val="21"/>
        </w:rPr>
        <w:t xml:space="preserve"> ücretsiz izin kullanmak istiyorum. Bu süre içinde ücret talebinde bulunmayacağımı, izin günlerinin SGK'ya eksik gün olarak bildirileceği konusunda bilgilendirildiğimi ve izin bitiminde belirtilen tarihte işime döneceğimi bilgilerinize sunarım.</w:t>
      </w:r>
    </w:p>
    <w:p>
      <w:pPr>
        <w:spacing w:after="120" w:before="0" w:line="300"/>
        <w:jc w:val="both"/>
      </w:pPr>
      <w:r>
        <w:rPr>
          <w:rFonts w:ascii="Calibri" w:cs="Calibri" w:eastAsia="Calibri" w:hAnsi="Calibri"/>
          <w:color w:val="3A4A61"/>
          <w:sz w:val="21"/>
          <w:szCs w:val="21"/>
        </w:rPr>
        <w:t xml:space="preserve">Gereğini arz ederim.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Dilekçe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İmzası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İK 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Alan (İK)</w:t>
            </w:r>
          </w:p>
        </w:tc>
        <w:tc>
          <w:tcPr>
            <w:tcW w:type="dxa" w:w="2700"/>
            <w:tcMar>
              <w:top w:type="dxa" w:w="60"/>
              <w:left w:type="dxa" w:w="110"/>
              <w:bottom w:type="dxa" w:w="60"/>
              <w:right w:type="dxa" w:w="110"/>
            </w:tcMar>
            <w:vAlign w:val="center"/>
          </w:tcPr>
          <w:p>
            <w:pPr>
              <w:spacing w:before="40" w:after="4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Ek-1: İşverenin Onay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 Soyad],</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ücretsiz izin dilekçeniz değerlendirilmiştir. Değerlendirme sonucu (uygun seçenek işaretlenir):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Talebiniz doğrultusunda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[bitiş tarihi]</w:t>
      </w:r>
      <w:r>
        <w:rPr>
          <w:rFonts w:ascii="Calibri" w:cs="Calibri" w:eastAsia="Calibri" w:hAnsi="Calibri"/>
          <w:color w:val="3A4A61"/>
          <w:sz w:val="21"/>
          <w:szCs w:val="21"/>
        </w:rPr>
        <w:t xml:space="preserve"> tarihleri arasında toplam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gün ücretsiz izinli sayılmanız uygun görülmüştür.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Talebiniz, işin gerekleri nedeniyle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[bitiş tarihi]</w:t>
      </w:r>
      <w:r>
        <w:rPr>
          <w:rFonts w:ascii="Calibri" w:cs="Calibri" w:eastAsia="Calibri" w:hAnsi="Calibri"/>
          <w:color w:val="3A4A61"/>
          <w:sz w:val="21"/>
          <w:szCs w:val="21"/>
        </w:rPr>
        <w:t xml:space="preserve"> tarihleri için uygun görülmüştür; bu tarihleri kabul etmeniz halinde izin bu şekilde kullandırılacaktır.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Talebiniz şu gerekçeyle uygun görülmemiştir: </w:t>
      </w:r>
      <w:r>
        <w:rPr>
          <w:rFonts w:ascii="Calibri" w:cs="Calibri" w:eastAsia="Calibri" w:hAnsi="Calibri"/>
          <w:color w:val="1D5888"/>
          <w:sz w:val="21"/>
          <w:szCs w:val="21"/>
          <w:shd w:fill="EAF1F8" w:color="auto" w:val="clear"/>
        </w:rPr>
        <w:t xml:space="preserve">[gerekçe]</w:t>
      </w:r>
    </w:p>
    <w:p>
      <w:pPr>
        <w:spacing w:after="120" w:before="0" w:line="300"/>
        <w:jc w:val="both"/>
      </w:pPr>
      <w:r>
        <w:rPr>
          <w:rFonts w:ascii="Calibri" w:cs="Calibri" w:eastAsia="Calibri" w:hAnsi="Calibri"/>
          <w:color w:val="3A4A61"/>
          <w:sz w:val="21"/>
          <w:szCs w:val="21"/>
        </w:rPr>
        <w:t xml:space="preserve">Bu süre için ücret ödenmeyecek, söz konusu günler SGK'ya eksik gün olarak bildirilecektir. İzin süresince yan haklarınızın durumu aşağıdaki gibidir: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304"/>
        <w:gridCol w:w="1376"/>
        <w:gridCol w:w="1376"/>
        <w:gridCol w:w="3582"/>
      </w:tblGrid>
      <w:tr>
        <w:trPr>
          <w:cantSplit/>
          <w:trHeight w:val="400" w:hRule="atLeast"/>
        </w:trPr>
        <w:tc>
          <w:tcPr>
            <w:tcW w:type="dxa" w:w="33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Yan Hak</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Devam Eder</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Askıya Alınır</w:t>
            </w:r>
          </w:p>
        </w:tc>
        <w:tc>
          <w:tcPr>
            <w:tcW w:type="dxa" w:w="35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3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Özel sağlık sigortası</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582"/>
            <w:tcMar>
              <w:top w:type="dxa" w:w="60"/>
              <w:left w:type="dxa" w:w="110"/>
              <w:bottom w:type="dxa" w:w="60"/>
              <w:right w:type="dxa" w:w="110"/>
            </w:tcMar>
            <w:vAlign w:val="center"/>
          </w:tcPr>
          <w:p>
            <w:pPr>
              <w:spacing w:before="40" w:after="40"/>
            </w:pPr>
          </w:p>
        </w:tc>
      </w:tr>
      <w:tr>
        <w:trPr>
          <w:cantSplit/>
          <w:trHeight w:val="380" w:hRule="atLeast"/>
        </w:trPr>
        <w:tc>
          <w:tcPr>
            <w:tcW w:type="dxa" w:w="33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 kartı / yemek</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5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3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Servis / ulaşım</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582"/>
            <w:tcMar>
              <w:top w:type="dxa" w:w="60"/>
              <w:left w:type="dxa" w:w="110"/>
              <w:bottom w:type="dxa" w:w="60"/>
              <w:right w:type="dxa" w:w="110"/>
            </w:tcMar>
            <w:vAlign w:val="center"/>
          </w:tcPr>
          <w:p>
            <w:pPr>
              <w:spacing w:before="40" w:after="40"/>
            </w:pPr>
          </w:p>
        </w:tc>
      </w:tr>
      <w:tr>
        <w:trPr>
          <w:cantSplit/>
          <w:trHeight w:val="380" w:hRule="atLeast"/>
        </w:trPr>
        <w:tc>
          <w:tcPr>
            <w:tcW w:type="dxa" w:w="33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telefonu / aracı</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5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3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[Diğer]</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582"/>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İşe dönüş tarihiniz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'tir. Bu tarihte işbaşı yapamayacak olmanız veya izni uzatmak ya da erken bitirmek istemeniz halinde önceden yazılı bildirimde bulunmanız gerekmektedir. Uzun süreli ücretsiz izinde genel sağlık sigortası kapsamındaki durumunuzu güncel SGK düzenlemelerine göre kontrol etmenizi öneririz.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Ek-2: İşe Dönüş Bildirimi</w:t>
      </w:r>
    </w:p>
    <w:p>
      <w:pPr>
        <w:spacing w:after="120" w:before="0" w:line="300"/>
        <w:jc w:val="both"/>
      </w:pP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[bitiş tarihi]</w:t>
      </w:r>
      <w:r>
        <w:rPr>
          <w:rFonts w:ascii="Calibri" w:cs="Calibri" w:eastAsia="Calibri" w:hAnsi="Calibri"/>
          <w:color w:val="3A4A61"/>
          <w:sz w:val="21"/>
          <w:szCs w:val="21"/>
        </w:rPr>
        <w:t xml:space="preserve"> tarihleri arasındaki ücretsiz izninin ardından aşağıda belirtilen tarih ve saatte işbaşı yapmıştır.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İşbaşı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İşbaşı Saati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Bordro ve SGK İşlem Kaydı (İK)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1927"/>
        <w:gridCol w:w="1927"/>
        <w:gridCol w:w="1927"/>
        <w:gridCol w:w="1930"/>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Bordro Dönemi</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Eksik Gün Sayısı</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Eksik Gün Nedeni (kod)</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İşlemi Yapan</w:t>
            </w:r>
          </w:p>
        </w:tc>
        <w:tc>
          <w:tcPr>
            <w:tcW w:type="dxa" w:w="19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30"/>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30"/>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Dilekçe çalışanın kendi iradesiyle, mümkünse el yazısıyla veya kendi doldurduğu bu formla alınmalıdır. Tarihleri ve gerekçesi önceden doldurulmuş matbu dilekçeleri toplu imzalatmayın; bitiş tarihi belirsiz ücretsiz izin vermeyin. Doğum sonrası ücretsiz izin gibi kanundan doğan özel izinler kendi kurallarına tabidir. Dilekçe ve onay yazısı, eksik gün bildiriminin dayanağı olarak özlük dosyasında saklanmalıdır.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[İK-F-03]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Ücretsiz İzin Dilekçesi</dc:title>
  <dc:creator>İK Partner</dc:creator>
  <dc:description>Ücretsiz İzin Dilekçesi — İK Partner (ikpartner.com) ücretsiz İK şablonu</dc:description>
  <cp:lastModifiedBy>Un-named</cp:lastModifiedBy>
  <cp:revision>1</cp:revision>
  <dcterms:created xsi:type="dcterms:W3CDTF">2026-10-12T11:08:17.004Z</dcterms:created>
  <dcterms:modified xsi:type="dcterms:W3CDTF">2026-10-12T11:08:17.004Z</dcterms:modified>
</cp:coreProperties>
</file>

<file path=docProps/custom.xml><?xml version="1.0" encoding="utf-8"?>
<Properties xmlns="http://schemas.openxmlformats.org/officeDocument/2006/custom-properties" xmlns:vt="http://schemas.openxmlformats.org/officeDocument/2006/docPropsVTypes"/>
</file>