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Kısa Çalışma Başvuru Yazısı (İŞKUR'a)</w:t>
      </w:r>
    </w:p>
    <w:p>
      <w:pPr>
        <w:pBdr>
          <w:bottom w:val="single" w:color="13B8A7" w:sz="12" w:space="8"/>
        </w:pBdr>
        <w:spacing w:after="220"/>
      </w:pPr>
      <w:r>
        <w:rPr>
          <w:rFonts w:ascii="Calibri" w:cs="Calibri" w:eastAsia="Calibri" w:hAnsi="Calibri"/>
          <w:color w:val="5A6B82"/>
          <w:sz w:val="21"/>
          <w:szCs w:val="21"/>
        </w:rPr>
        <w:t xml:space="preserve">İşverenin 4447 sayılı Kanun Ek md. 2 kapsamında Türkiye İş Kurumu'na gerekçeli kısa çalışma talebi; sendika bildirimi, etkilenen çalışan listesi, çalışan bilgilendirme ve soru/itiraz formu ile iç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p>
    <w:p>
      <w:pPr>
        <w:spacing w:after="120" w:before="0" w:line="300"/>
        <w:jc w:val="both"/>
      </w:pPr>
      <w:r>
        <w:rPr>
          <w:rFonts w:ascii="Calibri" w:cs="Calibri" w:eastAsia="Calibri" w:hAnsi="Calibri"/>
          <w:color w:val="3A4A61"/>
          <w:sz w:val="21"/>
          <w:szCs w:val="21"/>
        </w:rPr>
        <w:t xml:space="preserve">Sayı: </w:t>
      </w:r>
      <w:r>
        <w:rPr>
          <w:rFonts w:ascii="Calibri" w:cs="Calibri" w:eastAsia="Calibri" w:hAnsi="Calibri"/>
          <w:color w:val="1D5888"/>
          <w:sz w:val="21"/>
          <w:szCs w:val="21"/>
          <w:shd w:fill="EAF1F8" w:color="auto" w:val="clear"/>
        </w:rPr>
        <w:t xml:space="preserve">[____]</w:t>
      </w:r>
    </w:p>
    <w:p>
      <w:pPr>
        <w:spacing w:after="120" w:before="0" w:line="300"/>
        <w:jc w:val="center"/>
      </w:pPr>
      <w:r>
        <w:rPr>
          <w:rFonts w:ascii="Calibri" w:cs="Calibri" w:eastAsia="Calibri" w:hAnsi="Calibri"/>
          <w:b/>
          <w:bCs/>
          <w:color w:val="3A4A61"/>
          <w:sz w:val="21"/>
          <w:szCs w:val="21"/>
        </w:rPr>
        <w:t xml:space="preserve">TÜRKİYE İŞ KURUMU [İL] ÇALIŞMA VE İŞ KURUMU İL MÜDÜRLÜĞÜ'NE</w:t>
      </w:r>
    </w:p>
    <w:p>
      <w:pPr>
        <w:spacing w:after="120" w:before="0" w:line="300"/>
        <w:jc w:val="both"/>
      </w:pPr>
      <w:r>
        <w:rPr>
          <w:rFonts w:ascii="Calibri" w:cs="Calibri" w:eastAsia="Calibri" w:hAnsi="Calibri"/>
          <w:color w:val="3A4A61"/>
          <w:sz w:val="21"/>
          <w:szCs w:val="21"/>
        </w:rPr>
        <w:t xml:space="preserve">Konu: Kısa çalışma talebimiz hk.</w:t>
      </w:r>
    </w:p>
    <w:p>
      <w:pPr>
        <w:keepNext/>
        <w:pBdr>
          <w:bottom w:val="single" w:color="DCE4EE" w:sz="6" w:space="4"/>
        </w:pBdr>
        <w:spacing w:before="280" w:after="120"/>
      </w:pPr>
      <w:r>
        <w:rPr>
          <w:rFonts w:ascii="Calibri" w:cs="Calibri" w:eastAsia="Calibri" w:hAnsi="Calibri"/>
          <w:b/>
          <w:bCs/>
          <w:color w:val="0E2849"/>
          <w:sz w:val="25"/>
          <w:szCs w:val="25"/>
        </w:rPr>
        <w:t xml:space="preserve">İşyeri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Unvanı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Vergi Dairesi /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Faaliyet Konusu (NACE)</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İşyerindeki Toplam Çalışan Sayısı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Kısa Çalışmadan Etkilenecek Çalışan Sayısı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Toplu İş Sözleşmesi / Taraf Sendika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Yok  ☐ Var: </w:t>
            </w:r>
            <w:r>
              <w:rPr>
                <w:rFonts w:ascii="Calibri" w:cs="Calibri" w:eastAsia="Calibri" w:hAnsi="Calibri"/>
                <w:color w:val="1D5888"/>
                <w:sz w:val="20"/>
                <w:szCs w:val="20"/>
                <w:shd w:fill="EAF1F8" w:color="auto" w:val="clear"/>
              </w:rPr>
              <w:t xml:space="preserve">[Sendika Adı]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İrtibat Kişisi / Telefon / E-posta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KEP Adresi</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Talep</w:t>
      </w:r>
    </w:p>
    <w:p>
      <w:pPr>
        <w:spacing w:after="120" w:before="0" w:line="300"/>
        <w:jc w:val="both"/>
      </w:pPr>
      <w:r>
        <w:rPr>
          <w:rFonts w:ascii="Calibri" w:cs="Calibri" w:eastAsia="Calibri" w:hAnsi="Calibri"/>
          <w:color w:val="3A4A61"/>
          <w:sz w:val="21"/>
          <w:szCs w:val="21"/>
        </w:rPr>
        <w:t xml:space="preserve">İşyerimizde aşağıda açıklanan nedenle haftalık çalışma sürelerinin geçici olarak önemli ölçüde azaltılması / faaliyetin geçici olarak tamamen veya kısmen durdurulması zorunlu hale gelmiştir. 4447 sayılı İşsizlik Sigortası Kanunu Ek md. 2 uyarınca, </w:t>
      </w:r>
      <w:r>
        <w:rPr>
          <w:rFonts w:ascii="Calibri" w:cs="Calibri" w:eastAsia="Calibri" w:hAnsi="Calibri"/>
          <w:b/>
          <w:bCs/>
          <w:color w:val="3A4A61"/>
          <w:sz w:val="21"/>
          <w:szCs w:val="21"/>
        </w:rPr>
        <w:t xml:space="preserve">[GG.AA.YYYY]</w:t>
      </w:r>
      <w:r>
        <w:rPr>
          <w:rFonts w:ascii="Calibri" w:cs="Calibri" w:eastAsia="Calibri" w:hAnsi="Calibri"/>
          <w:color w:val="3A4A61"/>
          <w:sz w:val="21"/>
          <w:szCs w:val="21"/>
        </w:rPr>
        <w:t xml:space="preserve"> tarihinden başlamak üzere </w:t>
      </w:r>
      <w:r>
        <w:rPr>
          <w:rFonts w:ascii="Calibri" w:cs="Calibri" w:eastAsia="Calibri" w:hAnsi="Calibri"/>
          <w:b/>
          <w:bCs/>
          <w:color w:val="3A4A61"/>
          <w:sz w:val="21"/>
          <w:szCs w:val="21"/>
        </w:rPr>
        <w:t xml:space="preserve">[__] ay / hafta</w:t>
      </w:r>
      <w:r>
        <w:rPr>
          <w:rFonts w:ascii="Calibri" w:cs="Calibri" w:eastAsia="Calibri" w:hAnsi="Calibri"/>
          <w:color w:val="3A4A61"/>
          <w:sz w:val="21"/>
          <w:szCs w:val="21"/>
        </w:rPr>
        <w:t xml:space="preserve"> süreyle kısa çalışma uygulanmasını ve çalışanlarımıza kısa çalışma ödeneği ödenmesini talep ederiz.</w:t>
      </w:r>
    </w:p>
    <w:p>
      <w:pPr>
        <w:spacing w:after="120" w:before="0" w:line="300"/>
        <w:jc w:val="both"/>
      </w:pPr>
      <w:r>
        <w:rPr>
          <w:rFonts w:ascii="Calibri" w:cs="Calibri" w:eastAsia="Calibri" w:hAnsi="Calibri"/>
          <w:b/>
          <w:bCs/>
          <w:color w:val="3A4A61"/>
          <w:sz w:val="21"/>
          <w:szCs w:val="21"/>
        </w:rPr>
        <w:t xml:space="preserve">Kısa çalışmanın nedeni: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Genel ekonomik kriz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Sektörel kriz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Bölgesel kriz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Genel salgın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Zorlayıcı sebep (yangın, deprem, sel, resmî kararla faaliyetin durdurulması vb.)</w:t>
      </w:r>
    </w:p>
    <w:p>
      <w:pPr>
        <w:spacing w:after="120" w:before="0" w:line="300"/>
        <w:jc w:val="both"/>
      </w:pPr>
      <w:r>
        <w:rPr>
          <w:rFonts w:ascii="Calibri" w:cs="Calibri" w:eastAsia="Calibri" w:hAnsi="Calibri"/>
          <w:b/>
          <w:bCs/>
          <w:color w:val="3A4A61"/>
          <w:sz w:val="21"/>
          <w:szCs w:val="21"/>
        </w:rPr>
        <w:t xml:space="preserve">Gerekçe:</w:t>
      </w:r>
      <w:r>
        <w:rPr>
          <w:rFonts w:ascii="Calibri" w:cs="Calibri" w:eastAsia="Calibri" w:hAnsi="Calibri"/>
          <w:color w:val="3A4A61"/>
          <w:sz w:val="21"/>
          <w:szCs w:val="21"/>
        </w:rPr>
        <w:t xml:space="preserve"> [Krizin / zorlayıcı sebebin işyerini nasıl etkilediğini somut olarak açıklayın: hangi tarihten itibaren, hangi müşteri / sipariş / girdi kaybı yaşandı, faaliyetin hangi birimlerde ne ölçüde azaldığı. Dış kaynaklı ve geçici olduğunu gösteren bilgileri ekleyin.]</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2141"/>
        <w:gridCol w:w="2141"/>
        <w:gridCol w:w="1070"/>
        <w:gridCol w:w="107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Gösterge</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Önceki Dönem (</w:t>
            </w:r>
            <w:r>
              <w:rPr>
                <w:rFonts w:ascii="Calibri" w:cs="Calibri" w:eastAsia="Calibri" w:hAnsi="Calibri"/>
                <w:b/>
                <w:bCs/>
                <w:color w:val="1D5888"/>
                <w:sz w:val="19"/>
                <w:szCs w:val="19"/>
                <w:shd w:fill="EAF1F8" w:color="auto" w:val="clear"/>
              </w:rPr>
              <w:t xml:space="preserve">[Ay/Yıl]</w:t>
            </w:r>
            <w:r>
              <w:rPr>
                <w:rFonts w:ascii="Calibri" w:cs="Calibri" w:eastAsia="Calibri" w:hAnsi="Calibri"/>
                <w:b/>
                <w:bCs/>
                <w:color w:val="FFFFFF"/>
                <w:sz w:val="19"/>
                <w:szCs w:val="19"/>
              </w:rPr>
              <w:t xml:space="preserve">)</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 Dönem (</w:t>
            </w:r>
            <w:r>
              <w:rPr>
                <w:rFonts w:ascii="Calibri" w:cs="Calibri" w:eastAsia="Calibri" w:hAnsi="Calibri"/>
                <w:b/>
                <w:bCs/>
                <w:color w:val="1D5888"/>
                <w:sz w:val="19"/>
                <w:szCs w:val="19"/>
                <w:shd w:fill="EAF1F8" w:color="auto" w:val="clear"/>
              </w:rPr>
              <w:t xml:space="preserve">[Ay/Yıl]</w:t>
            </w:r>
            <w:r>
              <w:rPr>
                <w:rFonts w:ascii="Calibri" w:cs="Calibri" w:eastAsia="Calibri" w:hAnsi="Calibri"/>
                <w:b/>
                <w:bCs/>
                <w:color w:val="FFFFFF"/>
                <w:sz w:val="19"/>
                <w:szCs w:val="19"/>
              </w:rPr>
              <w:t xml:space="preserve">)</w:t>
            </w:r>
          </w:p>
        </w:tc>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Değişim</w:t>
            </w:r>
          </w:p>
        </w:tc>
        <w:tc>
          <w:tcPr>
            <w:tcW w:type="dxa" w:w="107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Sipariş / satış adedi</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07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[Ek no]</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Üretim miktarı / hizmet hacmi</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07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[Ek no]</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Ciro</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c>
          <w:tcPr>
            <w:tcW w:type="dxa" w:w="107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[Ek no]</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İptal edilen sözleşmeler</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070"/>
            <w:shd w:fill="F5F8FB" w:color="auto" w:val="clear"/>
            <w:tcMar>
              <w:top w:type="dxa" w:w="60"/>
              <w:left w:type="dxa" w:w="110"/>
              <w:bottom w:type="dxa" w:w="60"/>
              <w:right w:type="dxa" w:w="110"/>
            </w:tcMar>
            <w:vAlign w:val="center"/>
          </w:tcPr>
          <w:p>
            <w:pPr>
              <w:spacing w:before="40" w:after="40"/>
            </w:pPr>
          </w:p>
        </w:tc>
        <w:tc>
          <w:tcPr>
            <w:tcW w:type="dxa" w:w="107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[Ek no]</w:t>
            </w:r>
          </w:p>
        </w:tc>
      </w:tr>
    </w:tbl>
    <w:p>
      <w:pPr>
        <w:spacing w:after="120" w:before="0"/>
      </w:pPr>
    </w:p>
    <w:p>
      <w:pPr>
        <w:spacing w:after="120" w:before="0" w:line="300"/>
        <w:jc w:val="both"/>
      </w:pPr>
      <w:r>
        <w:rPr>
          <w:rFonts w:ascii="Calibri" w:cs="Calibri" w:eastAsia="Calibri" w:hAnsi="Calibri"/>
          <w:b/>
          <w:bCs/>
          <w:color w:val="3A4A61"/>
          <w:sz w:val="21"/>
          <w:szCs w:val="21"/>
        </w:rPr>
        <w:t xml:space="preserve">Uygulama şekli: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Haftalık çalışma süresinin azaltılması: mevcut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saatten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saate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Faaliyetin tamamen durdurulması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Faaliyetin kısmen durdurulması: </w:t>
      </w:r>
      <w:r>
        <w:rPr>
          <w:rFonts w:ascii="Calibri" w:cs="Calibri" w:eastAsia="Calibri" w:hAnsi="Calibri"/>
          <w:color w:val="1D5888"/>
          <w:sz w:val="21"/>
          <w:szCs w:val="21"/>
          <w:shd w:fill="EAF1F8" w:color="auto" w:val="clear"/>
        </w:rPr>
        <w:t xml:space="preserve">[Birim / hat / vardiya]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Planlanan başlangıç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Planlanan bitiş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 çalışma düzeni (gün / saat)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Etkilenen birimler</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Beyan ve Taahhüt</w:t>
      </w:r>
    </w:p>
    <w:p>
      <w:pPr>
        <w:spacing w:after="120" w:before="0" w:line="300"/>
        <w:jc w:val="both"/>
      </w:pPr>
      <w:r>
        <w:rPr>
          <w:rFonts w:ascii="Calibri" w:cs="Calibri" w:eastAsia="Calibri" w:hAnsi="Calibri"/>
          <w:color w:val="3A4A61"/>
          <w:sz w:val="21"/>
          <w:szCs w:val="21"/>
        </w:rPr>
        <w:t xml:space="preserve">Başvuruda ve eklerinde verilen bilgilerin doğru olduğunu; uygunluk tespiti sırasında istenecek her türlü bilgi ve belgeyi sunacağımızı; kısa çalışmanın sona ermesi veya normal çalışmaya erken dönülmesi halinde Kurumunuza gecikmeksizin bildirimde bulunacağımızı beyan ederiz. Hatalı bilgi ve belge verilmesi nedeniyle yapılan fazla ödemelerin yasal faiziyle birlikte işverenden tahsil edileceğini bildiğimizi kabul ederiz. Gereğini arz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b/>
          <w:bCs/>
          <w:color w:val="3A4A61"/>
          <w:sz w:val="21"/>
          <w:szCs w:val="21"/>
        </w:rPr>
        <w:t xml:space="preserve">Ekler: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Kısa çalışma talep formu (Kurumun güncel formu)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Kısa çalışmadan etkilenecek çalışanlar listesi (Ek-1)</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Gerekçeyi destekleyen belgeler (sipariş iptalleri, satış / üretim raporları, resmî kararlar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Sendikaya yapılan bildirimin örneği (varsa)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İmza sirküleri / yetki belgesi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Sendikaya Bildirim (Toplu İş Sözleşmesi Varsa)</w:t>
      </w:r>
    </w:p>
    <w:p>
      <w:pPr>
        <w:spacing w:after="120" w:before="0" w:line="300"/>
        <w:jc w:val="both"/>
      </w:pPr>
      <w:r>
        <w:rPr>
          <w:rFonts w:ascii="Calibri" w:cs="Calibri" w:eastAsia="Calibri" w:hAnsi="Calibri"/>
          <w:color w:val="1D5888"/>
          <w:sz w:val="21"/>
          <w:szCs w:val="21"/>
          <w:shd w:fill="EAF1F8" w:color="auto" w:val="clear"/>
        </w:rPr>
        <w:t xml:space="preserve">[Sendika Adı]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[Şube]</w:t>
      </w:r>
      <w:r>
        <w:rPr>
          <w:rFonts w:ascii="Calibri" w:cs="Calibri" w:eastAsia="Calibri" w:hAnsi="Calibri"/>
          <w:color w:val="3A4A61"/>
          <w:sz w:val="21"/>
          <w:szCs w:val="21"/>
        </w:rPr>
        <w:t xml:space="preserve"> Başkanlığı'na: İşyerimizde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tarihinden itibaren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süreyle kısa çalışma uygulanması talebiyle Türkiye İş Kurumu'na başvurulduğunu, 4447 sayılı Kanun Ek md. 2 uyarınca bilgilerinize sunarız. Başvuru yazımızın ve çalışan listesinin örneği ektedir.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(Sendika)</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Ek-1 – Kısa Çalışmadan Etkilenecek Çalışanlar Listesi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1807"/>
        <w:gridCol w:w="1807"/>
        <w:gridCol w:w="1807"/>
        <w:gridCol w:w="1204"/>
        <w:gridCol w:w="1204"/>
        <w:gridCol w:w="1207"/>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Sıra</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T.C. Kimlik No</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Birim / Görev</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İşe Giriş Tarihi</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Haftalık Süre</w:t>
            </w:r>
          </w:p>
        </w:tc>
        <w:tc>
          <w:tcPr>
            <w:tcW w:type="dxa" w:w="12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Kısa Çalışmada Haftalık Süre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saat</w:t>
            </w:r>
          </w:p>
        </w:tc>
        <w:tc>
          <w:tcPr>
            <w:tcW w:type="dxa" w:w="120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saat</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20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20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Liste, Kurumun istediği formatta ayrıca elektronik ortamda da sunulmalıdır. Çalışan bilgileri SGK kayıtlarıyla karşılaştırılarak doğrulanmıştır. Kontrol eden: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[Tarih]</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Çalışan Bilgilendirme ve Soru / İtiraz Formu</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işyerimizde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tarihinden itibaren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süreyle kısa çalışma uygulanması için Türkiye İş Kurumu'na başvurulmuştur. Başvurunun uygun bulunması halinde yeni çalışma düzeniniz </w:t>
      </w:r>
      <w:r>
        <w:rPr>
          <w:rFonts w:ascii="Calibri" w:cs="Calibri" w:eastAsia="Calibri" w:hAnsi="Calibri"/>
          <w:color w:val="1D5888"/>
          <w:sz w:val="21"/>
          <w:szCs w:val="21"/>
          <w:shd w:fill="EAF1F8" w:color="auto" w:val="clear"/>
        </w:rPr>
        <w:t xml:space="preserve">[gün / saat]</w:t>
      </w:r>
      <w:r>
        <w:rPr>
          <w:rFonts w:ascii="Calibri" w:cs="Calibri" w:eastAsia="Calibri" w:hAnsi="Calibri"/>
          <w:color w:val="3A4A61"/>
          <w:sz w:val="21"/>
          <w:szCs w:val="21"/>
        </w:rPr>
        <w:t xml:space="preserve"> olacaktır. Çalıştığınız süreler için ücretiniz işverence ödenir; çalışmadığınız süreler için kısa çalışma ödeneği, hak kazanma şartlarını sağlamanız halinde Kurum tarafından doğrudan size ödenir. Ödenek hakkı, kurumun yaptığı prim gün kontrolüne bağlıdır.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Birim</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Bilgilendirme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Kısa çalışma uygulaması hakkında bilgilendirildim.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Bilgilendirildim; aşağıdaki soru / itirazımın değerlendirilmesini istiyorum.</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b/>
          <w:bCs/>
          <w:color w:val="3A4A61"/>
          <w:sz w:val="21"/>
          <w:szCs w:val="21"/>
        </w:rPr>
        <w:t xml:space="preserve">İK değerlendirmesi:</w:t>
      </w:r>
      <w:r>
        <w:rPr>
          <w:rFonts w:ascii="Calibri" w:cs="Calibri" w:eastAsia="Calibri" w:hAnsi="Calibri"/>
          <w:color w:val="3A4A61"/>
          <w:sz w:val="21"/>
          <w:szCs w:val="21"/>
        </w:rPr>
        <w:t xml:space="preserve"> Soru / itiraz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alındı. Yapılan işlem: [Açıklama — listeye ekleme / çıkarma, çalışma düzeni düzeltmesi, Kuruma yönlendirme vb.]</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İç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Kısa çalışma nedeninin geçici ve dış kaynaklı olduğu, iç yönetim tercihlerinden kaynaklanmadığı belgelerle gösterilebiliyor.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Azaltmanın yönetmelikte aranan ölçüye ulaştığı ve kısa çalışma süresinin kanundaki azami süreyi aşmadığı güncel mevzuattan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Başvuru Kurumun güncel kanalı ve formuyla yapıldı; çalışan listesi SGK kayıtlarıyla eşleştirildi.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Toplu iş sözleşmesi varsa taraf sendikaya yazılı bildirim yapıldı ve teslim belgesi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Çalışanlar yeni çalışma düzeni, ücret ve ödenek konusunda yazılı olarak bilgilendirildi; soru ve itirazları kayda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Uygunluk tespiti için puantaj, giriş-çıkış kayıtları, bordrolar ve gerekçe belgeleri hazır tutuldu.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Kısa çalışma döneminde puantaj ve aylık bildirgeler fiilî çalışmayla birebir uyumlu tutuluyor; ödenek alan çalışanın normal tam süre çalıştırılmaması kontrol ediliyor.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Normal çalışmaya erken dönülürse Kuruma bildirim yapılacağı ve ilgili sürenin takip edileceği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Prim şartını sağlamadığı için ödenek alamayacak çalışanların durumu ayrıca planlandı.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Kısa çalışma ve kısa çalışma ödeneğinin şartları 4447 sayılı Kanun Ek md. 2 ve Kısa Çalışma ve Kısa Çalışma Ödeneği Hakkında Yönetmelik ile düzenlenir. Başvuru kanalı, formlar ve süreler değişebildiğinden başvurmadan önce Türkiye İş Kurumu'nun güncel duyurularını kontrol edin. Hatalı bilgi ve belgeye dayalı fazla ödemeler yasal faiziyle işverenden tahsil edilir. Çalışan listesi kişisel veri içerdiğinden yalnızca gerekli kişilerle paylaşılmalıdır.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RESMÎ YAZI ŞABLONU</w:t>
          </w:r>
          <w:r>
            <w:rPr>
              <w:rFonts w:ascii="Calibri" w:cs="Calibri" w:eastAsia="Calibri" w:hAnsi="Calibri"/>
              <w:color w:val="8C9BB0"/>
              <w:sz w:val="16"/>
              <w:szCs w:val="16"/>
            </w:rPr>
            <w:t xml:space="preserve">  ·  Form No: [İK-Y-44]</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Kısa Çalışma Başvuru Yazısı (İŞKUR'a)</dc:title>
  <dc:creator>İK Partner</dc:creator>
  <dc:description>Kısa Çalışma Başvuru Yazısı (İŞKUR'a) — İK Partner (ikpartner.com) ücretsiz İK şablonu</dc:description>
  <cp:lastModifiedBy>Un-named</cp:lastModifiedBy>
  <cp:revision>1</cp:revision>
  <dcterms:created xsi:type="dcterms:W3CDTF">2026-10-13T21:42:01.592Z</dcterms:created>
  <dcterms:modified xsi:type="dcterms:W3CDTF">2026-10-13T21:42:01.592Z</dcterms:modified>
</cp:coreProperties>
</file>

<file path=docProps/custom.xml><?xml version="1.0" encoding="utf-8"?>
<Properties xmlns="http://schemas.openxmlformats.org/officeDocument/2006/custom-properties" xmlns:vt="http://schemas.openxmlformats.org/officeDocument/2006/docPropsVTypes"/>
</file>